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C51A05"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proofErr w:type="gramStart"/>
      <w:r w:rsidRPr="00E2486B">
        <w:rPr>
          <w:rFonts w:ascii="Times New Roman" w:hAnsi="Times New Roman" w:cs="Times New Roman"/>
          <w:color w:val="auto"/>
        </w:rPr>
        <w:t>que</w:t>
      </w:r>
      <w:proofErr w:type="gramEnd"/>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1EC0BA8D"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w:t>
      </w:r>
      <w:r w:rsidR="00586A77">
        <w:rPr>
          <w:rFonts w:ascii="Times New Roman" w:hAnsi="Times New Roman"/>
          <w:sz w:val="24"/>
          <w:szCs w:val="24"/>
        </w:rPr>
        <w:t>4</w:t>
      </w:r>
      <w:r w:rsidR="00EC3296" w:rsidRPr="004E7D89">
        <w:rPr>
          <w:rFonts w:ascii="Times New Roman" w:hAnsi="Times New Roman"/>
          <w:sz w:val="24"/>
          <w:szCs w:val="24"/>
        </w:rPr>
        <w:t xml:space="preserve"> con un presupuesto de </w:t>
      </w:r>
      <w:r w:rsidR="00FE58BA" w:rsidRPr="00FE58BA">
        <w:rPr>
          <w:rFonts w:cs="Calibri"/>
          <w:b/>
          <w:bCs/>
          <w:color w:val="000000"/>
          <w:lang w:eastAsia="es-MX"/>
        </w:rPr>
        <w:t>1</w:t>
      </w:r>
      <w:r w:rsidR="00D04A68">
        <w:rPr>
          <w:rFonts w:cs="Calibri"/>
          <w:b/>
          <w:bCs/>
          <w:color w:val="000000"/>
          <w:lang w:eastAsia="es-MX"/>
        </w:rPr>
        <w:t>95</w:t>
      </w:r>
      <w:r w:rsidR="00FE58BA" w:rsidRPr="00FE58BA">
        <w:rPr>
          <w:rFonts w:cs="Calibri"/>
          <w:b/>
          <w:bCs/>
          <w:color w:val="000000"/>
          <w:lang w:eastAsia="es-MX"/>
        </w:rPr>
        <w:t>,</w:t>
      </w:r>
      <w:r w:rsidR="00D04A68">
        <w:rPr>
          <w:rFonts w:cs="Calibri"/>
          <w:b/>
          <w:bCs/>
          <w:color w:val="000000"/>
          <w:lang w:eastAsia="es-MX"/>
        </w:rPr>
        <w:t>692</w:t>
      </w:r>
      <w:r w:rsidR="00FE58BA" w:rsidRPr="00FE58BA">
        <w:rPr>
          <w:rFonts w:cs="Calibri"/>
          <w:b/>
          <w:bCs/>
          <w:color w:val="000000"/>
          <w:lang w:eastAsia="es-MX"/>
        </w:rPr>
        <w:t>,</w:t>
      </w:r>
      <w:r w:rsidR="00D04A68">
        <w:rPr>
          <w:rFonts w:cs="Calibri"/>
          <w:b/>
          <w:bCs/>
          <w:color w:val="000000"/>
          <w:lang w:eastAsia="es-MX"/>
        </w:rPr>
        <w:t>689</w:t>
      </w:r>
      <w:r w:rsidR="00FE58BA" w:rsidRPr="00FE58BA">
        <w:rPr>
          <w:rFonts w:cs="Calibri"/>
          <w:b/>
          <w:bCs/>
          <w:color w:val="000000"/>
          <w:lang w:eastAsia="es-MX"/>
        </w:rPr>
        <w:t>.</w:t>
      </w:r>
      <w:r w:rsidR="00D04A68">
        <w:rPr>
          <w:rFonts w:cs="Calibri"/>
          <w:b/>
          <w:bCs/>
          <w:color w:val="000000"/>
          <w:lang w:eastAsia="es-MX"/>
        </w:rPr>
        <w:t>84</w:t>
      </w:r>
      <w:r w:rsidR="00FE58BA">
        <w:rPr>
          <w:rFonts w:cs="Calibri"/>
          <w:color w:val="000000"/>
          <w:lang w:eastAsia="es-MX"/>
        </w:rPr>
        <w:t xml:space="preserve"> </w:t>
      </w:r>
      <w:r w:rsidR="003B774F" w:rsidRPr="004E7D89">
        <w:rPr>
          <w:rFonts w:ascii="Times New Roman" w:hAnsi="Times New Roman"/>
          <w:b/>
          <w:sz w:val="24"/>
          <w:szCs w:val="24"/>
        </w:rPr>
        <w:t>millones</w:t>
      </w:r>
      <w:r w:rsidR="00EC3296" w:rsidRPr="00FD32B5">
        <w:rPr>
          <w:rFonts w:ascii="Times New Roman" w:hAnsi="Times New Roman"/>
          <w:b/>
          <w:sz w:val="24"/>
          <w:szCs w:val="24"/>
        </w:rPr>
        <w:t xml:space="preserve">, </w:t>
      </w:r>
      <w:r w:rsidR="003B774F" w:rsidRPr="008304FD">
        <w:rPr>
          <w:rFonts w:ascii="Times New Roman" w:hAnsi="Times New Roman"/>
          <w:sz w:val="24"/>
          <w:szCs w:val="24"/>
        </w:rPr>
        <w:t xml:space="preserve">cabe mencionar que se </w:t>
      </w:r>
      <w:r w:rsidR="00FE58BA" w:rsidRPr="008304FD">
        <w:rPr>
          <w:rFonts w:ascii="Times New Roman" w:hAnsi="Times New Roman"/>
          <w:sz w:val="24"/>
          <w:szCs w:val="24"/>
        </w:rPr>
        <w:t>realizó</w:t>
      </w:r>
      <w:r w:rsidR="003B774F" w:rsidRPr="008304FD">
        <w:rPr>
          <w:rFonts w:ascii="Times New Roman" w:hAnsi="Times New Roman"/>
          <w:sz w:val="24"/>
          <w:szCs w:val="24"/>
        </w:rPr>
        <w:t xml:space="preserve"> una modificación presupuestaria en el mes de </w:t>
      </w:r>
      <w:proofErr w:type="gramStart"/>
      <w:r w:rsidR="00C51A05">
        <w:rPr>
          <w:rFonts w:ascii="Times New Roman" w:hAnsi="Times New Roman"/>
          <w:sz w:val="24"/>
          <w:szCs w:val="24"/>
        </w:rPr>
        <w:t>Marzo</w:t>
      </w:r>
      <w:proofErr w:type="gramEnd"/>
      <w:r w:rsidR="003B774F" w:rsidRPr="008304FD">
        <w:rPr>
          <w:rFonts w:ascii="Times New Roman" w:hAnsi="Times New Roman"/>
          <w:sz w:val="24"/>
          <w:szCs w:val="24"/>
        </w:rPr>
        <w:t xml:space="preserve"> para ajustar los techos financieros y el pronóstico de ingresos publ</w:t>
      </w:r>
      <w:r w:rsidR="00E40F57" w:rsidRPr="008304FD">
        <w:rPr>
          <w:rFonts w:ascii="Times New Roman" w:hAnsi="Times New Roman"/>
          <w:sz w:val="24"/>
          <w:szCs w:val="24"/>
        </w:rPr>
        <w:t>icado e</w:t>
      </w:r>
      <w:r w:rsidR="00915AF3" w:rsidRPr="008304FD">
        <w:rPr>
          <w:rFonts w:ascii="Times New Roman" w:hAnsi="Times New Roman"/>
          <w:sz w:val="24"/>
          <w:szCs w:val="24"/>
        </w:rPr>
        <w:t>n</w:t>
      </w:r>
      <w:r w:rsidR="00E40F57" w:rsidRPr="008304FD">
        <w:rPr>
          <w:rFonts w:ascii="Times New Roman" w:hAnsi="Times New Roman"/>
          <w:sz w:val="24"/>
          <w:szCs w:val="24"/>
        </w:rPr>
        <w:t xml:space="preserve"> </w:t>
      </w:r>
      <w:r w:rsidR="00D04A68">
        <w:rPr>
          <w:rFonts w:ascii="Times New Roman" w:hAnsi="Times New Roman"/>
          <w:sz w:val="24"/>
          <w:szCs w:val="24"/>
        </w:rPr>
        <w:t>Marzo</w:t>
      </w:r>
      <w:r w:rsidR="00E40F57" w:rsidRPr="008304FD">
        <w:rPr>
          <w:rFonts w:ascii="Times New Roman" w:hAnsi="Times New Roman"/>
          <w:sz w:val="24"/>
          <w:szCs w:val="24"/>
        </w:rPr>
        <w:t xml:space="preserve"> de 202</w:t>
      </w:r>
      <w:r w:rsidR="00D04A68">
        <w:rPr>
          <w:rFonts w:ascii="Times New Roman" w:hAnsi="Times New Roman"/>
          <w:sz w:val="24"/>
          <w:szCs w:val="24"/>
        </w:rPr>
        <w:t>4</w:t>
      </w:r>
      <w:r w:rsidR="003B774F" w:rsidRPr="008304FD">
        <w:rPr>
          <w:rFonts w:ascii="Times New Roman" w:hAnsi="Times New Roman"/>
          <w:sz w:val="24"/>
          <w:szCs w:val="24"/>
        </w:rPr>
        <w:t xml:space="preserve"> en el periódico oficial. </w:t>
      </w:r>
      <w:r w:rsidR="00EC3296" w:rsidRPr="008304FD">
        <w:rPr>
          <w:rFonts w:ascii="Times New Roman" w:hAnsi="Times New Roman"/>
          <w:sz w:val="24"/>
          <w:szCs w:val="24"/>
        </w:rPr>
        <w:t>Este presupuesto</w:t>
      </w:r>
      <w:r w:rsidR="00EC3296" w:rsidRPr="00FD32B5">
        <w:rPr>
          <w:rFonts w:ascii="Times New Roman" w:hAnsi="Times New Roman"/>
          <w:sz w:val="24"/>
          <w:szCs w:val="24"/>
        </w:rPr>
        <w:t xml:space="preserve">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429A4C30"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r w:rsidR="00D62A71" w:rsidRPr="00182E94">
        <w:rPr>
          <w:rFonts w:ascii="Times New Roman" w:hAnsi="Times New Roman"/>
          <w:sz w:val="24"/>
          <w:szCs w:val="24"/>
        </w:rPr>
        <w:t>(fuente</w:t>
      </w:r>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 xml:space="preserve">El Municipio será gobernado y administrado por un Ayuntamiento, cuyos miembros se elegirán por sufragio universal, libre, secreto y directo, mediante los principios de mayoría </w:t>
      </w:r>
      <w:r w:rsidRPr="00FD32B5">
        <w:rPr>
          <w:rFonts w:ascii="Times New Roman" w:hAnsi="Times New Roman" w:cs="Times New Roman"/>
        </w:rPr>
        <w:lastRenderedPageBreak/>
        <w:t>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Tarandacuao,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o) Organizar cursos, seminarios y programas tendientes a eficientar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600E09FC"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w:t>
      </w:r>
      <w:r w:rsidR="00796D56">
        <w:rPr>
          <w:rFonts w:ascii="Times New Roman" w:hAnsi="Times New Roman"/>
          <w:sz w:val="24"/>
          <w:szCs w:val="24"/>
        </w:rPr>
        <w:t>3</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22224BE8"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w:t>
      </w:r>
      <w:r w:rsidR="00D04A68">
        <w:rPr>
          <w:rFonts w:ascii="Times New Roman" w:hAnsi="Times New Roman"/>
          <w:sz w:val="24"/>
          <w:szCs w:val="24"/>
        </w:rPr>
        <w:t>4</w:t>
      </w:r>
      <w:r w:rsidR="00722B32">
        <w:rPr>
          <w:rFonts w:ascii="Times New Roman" w:hAnsi="Times New Roman"/>
          <w:sz w:val="24"/>
          <w:szCs w:val="24"/>
        </w:rPr>
        <w:t xml:space="preserve"> </w:t>
      </w:r>
      <w:r w:rsidR="008304FD">
        <w:rPr>
          <w:rFonts w:ascii="Times New Roman" w:hAnsi="Times New Roman"/>
          <w:sz w:val="24"/>
          <w:szCs w:val="24"/>
        </w:rPr>
        <w:t>(Enero</w:t>
      </w:r>
      <w:r w:rsidR="00722B32">
        <w:rPr>
          <w:rFonts w:ascii="Times New Roman" w:hAnsi="Times New Roman"/>
          <w:sz w:val="24"/>
          <w:szCs w:val="24"/>
        </w:rPr>
        <w:t xml:space="preserve"> Diciembre)</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F1C488A" w:rsidR="002D6674" w:rsidRPr="00733B45" w:rsidRDefault="002D6674" w:rsidP="00733B45">
      <w:pPr>
        <w:ind w:left="708"/>
        <w:jc w:val="both"/>
        <w:rPr>
          <w:rFonts w:ascii="Times New Roman" w:hAnsi="Times New Roman"/>
        </w:rPr>
      </w:pPr>
      <w:r w:rsidRPr="00886F5F">
        <w:rPr>
          <w:rFonts w:ascii="Times New Roman" w:hAnsi="Times New Roman"/>
        </w:rPr>
        <w:lastRenderedPageBreak/>
        <w:t>Institución de orden público, base de la división territorial y de la organización política  y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7777777"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6B04ED32" wp14:editId="08C02A1D">
                <wp:simplePos x="0" y="0"/>
                <wp:positionH relativeFrom="column">
                  <wp:posOffset>-556895</wp:posOffset>
                </wp:positionH>
                <wp:positionV relativeFrom="paragraph">
                  <wp:posOffset>358775</wp:posOffset>
                </wp:positionV>
                <wp:extent cx="7390466" cy="5946493"/>
                <wp:effectExtent l="0" t="0" r="1270" b="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0466" cy="5946493"/>
                          <a:chOff x="-546" y="0"/>
                          <a:chExt cx="87616" cy="70373"/>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r w:rsidR="00ED3F13" w:rsidRPr="00975574">
                                <w:rPr>
                                  <w:color w:val="FFFFFF" w:themeColor="background1"/>
                                  <w:sz w:val="14"/>
                                </w:rPr>
                                <w:t>Secretario 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F34CD45" w14:textId="5A7FEB3E" w:rsidR="00ED3F13" w:rsidRPr="00975574" w:rsidRDefault="0070211C" w:rsidP="00ED3F13">
                              <w:pPr>
                                <w:contextualSpacing/>
                                <w:jc w:val="center"/>
                                <w:rPr>
                                  <w:b/>
                                  <w:color w:val="FFFFFF" w:themeColor="background1"/>
                                  <w:sz w:val="14"/>
                                </w:rPr>
                              </w:pPr>
                              <w:r>
                                <w:rPr>
                                  <w:b/>
                                  <w:color w:val="FFFFFF" w:themeColor="background1"/>
                                  <w:sz w:val="14"/>
                                </w:rPr>
                                <w:t>L</w:t>
                              </w:r>
                              <w:r w:rsidR="00D04A68">
                                <w:rPr>
                                  <w:b/>
                                  <w:color w:val="FFFFFF" w:themeColor="background1"/>
                                  <w:sz w:val="14"/>
                                </w:rPr>
                                <w:t xml:space="preserve">ic. Alejandro </w:t>
                              </w:r>
                              <w:proofErr w:type="spellStart"/>
                              <w:r w:rsidR="00D04A68">
                                <w:rPr>
                                  <w:b/>
                                  <w:color w:val="FFFFFF" w:themeColor="background1"/>
                                  <w:sz w:val="14"/>
                                </w:rPr>
                                <w:t>Resendiz</w:t>
                              </w:r>
                              <w:proofErr w:type="spellEnd"/>
                              <w:r w:rsidR="00D04A68">
                                <w:rPr>
                                  <w:b/>
                                  <w:color w:val="FFFFFF" w:themeColor="background1"/>
                                  <w:sz w:val="14"/>
                                </w:rPr>
                                <w:t xml:space="preserve"> Rivera</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54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60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814"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247"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E38F76D" w14:textId="41906B36" w:rsidR="00116E2A" w:rsidRDefault="00647AD2" w:rsidP="00116E2A">
                              <w:pPr>
                                <w:contextualSpacing/>
                                <w:jc w:val="center"/>
                                <w:rPr>
                                  <w:b/>
                                  <w:color w:val="FFFFFF" w:themeColor="background1"/>
                                  <w:sz w:val="14"/>
                                </w:rPr>
                              </w:pPr>
                              <w:r>
                                <w:rPr>
                                  <w:b/>
                                  <w:color w:val="FFFFFF" w:themeColor="background1"/>
                                  <w:sz w:val="14"/>
                                </w:rPr>
                                <w:t>C. Rodolfo Gómez</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91" y="6050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C824516" w14:textId="6C273CA2" w:rsidR="00ED3F13" w:rsidRPr="00975574" w:rsidRDefault="00647AD2" w:rsidP="0070211C">
                              <w:pPr>
                                <w:contextualSpacing/>
                                <w:jc w:val="center"/>
                                <w:rPr>
                                  <w:color w:val="FFFFFF" w:themeColor="background1"/>
                                  <w:sz w:val="14"/>
                                </w:rPr>
                              </w:pPr>
                              <w:r>
                                <w:rPr>
                                  <w:b/>
                                  <w:color w:val="FFFFFF" w:themeColor="background1"/>
                                  <w:sz w:val="14"/>
                                </w:rPr>
                                <w:t xml:space="preserve">C. Luis Enrique Osornio Becerra </w:t>
                              </w:r>
                              <w:r w:rsidR="0070211C"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795" y="6060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2D647A3" w14:textId="575B424B" w:rsidR="00ED3F13" w:rsidRPr="00975574" w:rsidRDefault="00D04A68" w:rsidP="00ED3F13">
                              <w:pPr>
                                <w:contextualSpacing/>
                                <w:jc w:val="center"/>
                                <w:rPr>
                                  <w:b/>
                                  <w:color w:val="FFFFFF" w:themeColor="background1"/>
                                  <w:sz w:val="14"/>
                                </w:rPr>
                              </w:pPr>
                              <w:r>
                                <w:rPr>
                                  <w:b/>
                                  <w:color w:val="FFFFFF" w:themeColor="background1"/>
                                  <w:sz w:val="14"/>
                                </w:rPr>
                                <w:t xml:space="preserve">Lic. </w:t>
                              </w:r>
                              <w:proofErr w:type="spellStart"/>
                              <w:r>
                                <w:rPr>
                                  <w:b/>
                                  <w:color w:val="FFFFFF" w:themeColor="background1"/>
                                  <w:sz w:val="14"/>
                                </w:rPr>
                                <w:t>Maria</w:t>
                              </w:r>
                              <w:proofErr w:type="spellEnd"/>
                              <w:r>
                                <w:rPr>
                                  <w:b/>
                                  <w:color w:val="FFFFFF" w:themeColor="background1"/>
                                  <w:sz w:val="14"/>
                                </w:rPr>
                                <w:t xml:space="preserve"> Guadalupe Mendoza Chombo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43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3632BC" w14:textId="48F92760" w:rsidR="00ED3F13" w:rsidRDefault="00647AD2" w:rsidP="00ED3F13">
                              <w:pPr>
                                <w:contextualSpacing/>
                                <w:jc w:val="center"/>
                                <w:rPr>
                                  <w:b/>
                                  <w:color w:val="FFFFFF" w:themeColor="background1"/>
                                  <w:sz w:val="14"/>
                                </w:rPr>
                              </w:pPr>
                              <w:r>
                                <w:rPr>
                                  <w:b/>
                                  <w:color w:val="FFFFFF" w:themeColor="background1"/>
                                  <w:sz w:val="14"/>
                                </w:rPr>
                                <w:t xml:space="preserve">Arq. </w:t>
                              </w:r>
                              <w:r w:rsidR="00CB64BA">
                                <w:rPr>
                                  <w:b/>
                                  <w:color w:val="FFFFFF" w:themeColor="background1"/>
                                  <w:sz w:val="14"/>
                                </w:rPr>
                                <w:t xml:space="preserve">Norma Giselle Aguilar </w:t>
                              </w:r>
                              <w:proofErr w:type="spellStart"/>
                              <w:r w:rsidR="00CB64BA">
                                <w:rPr>
                                  <w:b/>
                                  <w:color w:val="FFFFFF" w:themeColor="background1"/>
                                  <w:sz w:val="14"/>
                                </w:rPr>
                                <w:t>Hernandez</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50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B04ED32" id="60 Grupo" o:spid="_x0000_s1026" style="position:absolute;left:0;text-align:left;margin-left:-43.85pt;margin-top:28.25pt;width:581.95pt;height:468.25pt;z-index:251657728" coordorigin="-546" coordsize="87616,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r w:rsidR="00ED3F13" w:rsidRPr="00975574">
                          <w:rPr>
                            <w:color w:val="FFFFFF" w:themeColor="background1"/>
                            <w:sz w:val="14"/>
                          </w:rPr>
                          <w:t>Secretario 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14:paraId="1F34CD45" w14:textId="5A7FEB3E" w:rsidR="00ED3F13" w:rsidRPr="00975574" w:rsidRDefault="0070211C" w:rsidP="00ED3F13">
                        <w:pPr>
                          <w:contextualSpacing/>
                          <w:jc w:val="center"/>
                          <w:rPr>
                            <w:b/>
                            <w:color w:val="FFFFFF" w:themeColor="background1"/>
                            <w:sz w:val="14"/>
                          </w:rPr>
                        </w:pPr>
                        <w:r>
                          <w:rPr>
                            <w:b/>
                            <w:color w:val="FFFFFF" w:themeColor="background1"/>
                            <w:sz w:val="14"/>
                          </w:rPr>
                          <w:t>L</w:t>
                        </w:r>
                        <w:r w:rsidR="00D04A68">
                          <w:rPr>
                            <w:b/>
                            <w:color w:val="FFFFFF" w:themeColor="background1"/>
                            <w:sz w:val="14"/>
                          </w:rPr>
                          <w:t xml:space="preserve">ic. Alejandro </w:t>
                        </w:r>
                        <w:proofErr w:type="spellStart"/>
                        <w:r w:rsidR="00D04A68">
                          <w:rPr>
                            <w:b/>
                            <w:color w:val="FFFFFF" w:themeColor="background1"/>
                            <w:sz w:val="14"/>
                          </w:rPr>
                          <w:t>Resendiz</w:t>
                        </w:r>
                        <w:proofErr w:type="spellEnd"/>
                        <w:r w:rsidR="00D04A68">
                          <w:rPr>
                            <w:b/>
                            <w:color w:val="FFFFFF" w:themeColor="background1"/>
                            <w:sz w:val="14"/>
                          </w:rPr>
                          <w:t xml:space="preserve"> Rivera</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v:textbox>
                </v:rect>
                <v:rect id="Rectangle 41" o:spid="_x0000_s1039" style="position:absolute;left:-54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60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814;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v:textbox>
                </v:rect>
                <v:rect id="Rectangle 45" o:spid="_x0000_s1043" style="position:absolute;left:27247;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14:paraId="1E38F76D" w14:textId="41906B36" w:rsidR="00116E2A" w:rsidRDefault="00647AD2" w:rsidP="00116E2A">
                        <w:pPr>
                          <w:contextualSpacing/>
                          <w:jc w:val="center"/>
                          <w:rPr>
                            <w:b/>
                            <w:color w:val="FFFFFF" w:themeColor="background1"/>
                            <w:sz w:val="14"/>
                          </w:rPr>
                        </w:pPr>
                        <w:r>
                          <w:rPr>
                            <w:b/>
                            <w:color w:val="FFFFFF" w:themeColor="background1"/>
                            <w:sz w:val="14"/>
                          </w:rPr>
                          <w:t>C. Rodolfo Gómez</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v:textbox>
                </v:rect>
                <v:rect id="Rectangle 46" o:spid="_x0000_s1044" style="position:absolute;left:17991;top:6050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14:paraId="7C824516" w14:textId="6C273CA2" w:rsidR="00ED3F13" w:rsidRPr="00975574" w:rsidRDefault="00647AD2" w:rsidP="0070211C">
                        <w:pPr>
                          <w:contextualSpacing/>
                          <w:jc w:val="center"/>
                          <w:rPr>
                            <w:color w:val="FFFFFF" w:themeColor="background1"/>
                            <w:sz w:val="14"/>
                          </w:rPr>
                        </w:pPr>
                        <w:r>
                          <w:rPr>
                            <w:b/>
                            <w:color w:val="FFFFFF" w:themeColor="background1"/>
                            <w:sz w:val="14"/>
                          </w:rPr>
                          <w:t xml:space="preserve">C. Luis Enrique Osornio Becerra </w:t>
                        </w:r>
                        <w:r w:rsidR="0070211C" w:rsidRPr="00975574">
                          <w:rPr>
                            <w:color w:val="FFFFFF" w:themeColor="background1"/>
                            <w:sz w:val="14"/>
                          </w:rPr>
                          <w:t>Director de Desarrollo Económico</w:t>
                        </w:r>
                      </w:p>
                    </w:txbxContent>
                  </v:textbox>
                </v:rect>
                <v:rect id="Rectangle 47" o:spid="_x0000_s1045" style="position:absolute;left:36795;top:6060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14:paraId="52D647A3" w14:textId="575B424B" w:rsidR="00ED3F13" w:rsidRPr="00975574" w:rsidRDefault="00D04A68" w:rsidP="00ED3F13">
                        <w:pPr>
                          <w:contextualSpacing/>
                          <w:jc w:val="center"/>
                          <w:rPr>
                            <w:b/>
                            <w:color w:val="FFFFFF" w:themeColor="background1"/>
                            <w:sz w:val="14"/>
                          </w:rPr>
                        </w:pPr>
                        <w:r>
                          <w:rPr>
                            <w:b/>
                            <w:color w:val="FFFFFF" w:themeColor="background1"/>
                            <w:sz w:val="14"/>
                          </w:rPr>
                          <w:t xml:space="preserve">Lic. </w:t>
                        </w:r>
                        <w:proofErr w:type="spellStart"/>
                        <w:r>
                          <w:rPr>
                            <w:b/>
                            <w:color w:val="FFFFFF" w:themeColor="background1"/>
                            <w:sz w:val="14"/>
                          </w:rPr>
                          <w:t>Maria</w:t>
                        </w:r>
                        <w:proofErr w:type="spellEnd"/>
                        <w:r>
                          <w:rPr>
                            <w:b/>
                            <w:color w:val="FFFFFF" w:themeColor="background1"/>
                            <w:sz w:val="14"/>
                          </w:rPr>
                          <w:t xml:space="preserve"> Guadalupe Mendoza Chombo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v:textbox>
                </v:rect>
                <v:rect id="Rectangle 51" o:spid="_x0000_s1048" style="position:absolute;left:64404;top:6043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14:paraId="133632BC" w14:textId="48F92760" w:rsidR="00ED3F13" w:rsidRDefault="00647AD2" w:rsidP="00ED3F13">
                        <w:pPr>
                          <w:contextualSpacing/>
                          <w:jc w:val="center"/>
                          <w:rPr>
                            <w:b/>
                            <w:color w:val="FFFFFF" w:themeColor="background1"/>
                            <w:sz w:val="14"/>
                          </w:rPr>
                        </w:pPr>
                        <w:r>
                          <w:rPr>
                            <w:b/>
                            <w:color w:val="FFFFFF" w:themeColor="background1"/>
                            <w:sz w:val="14"/>
                          </w:rPr>
                          <w:t xml:space="preserve">Arq. </w:t>
                        </w:r>
                        <w:r w:rsidR="00CB64BA">
                          <w:rPr>
                            <w:b/>
                            <w:color w:val="FFFFFF" w:themeColor="background1"/>
                            <w:sz w:val="14"/>
                          </w:rPr>
                          <w:t xml:space="preserve">Norma Giselle Aguilar </w:t>
                        </w:r>
                        <w:proofErr w:type="spellStart"/>
                        <w:r w:rsidR="00CB64BA">
                          <w:rPr>
                            <w:b/>
                            <w:color w:val="FFFFFF" w:themeColor="background1"/>
                            <w:sz w:val="14"/>
                          </w:rPr>
                          <w:t>Hernandez</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50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14:paraId="222BBBF1" w14:textId="77777777" w:rsidR="005D3B8C" w:rsidRPr="000B7810" w:rsidRDefault="005D3B8C"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FD26015" w14:textId="77777777"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77777777" w:rsidR="001952EC" w:rsidRDefault="001952EC" w:rsidP="00D23B70">
      <w:pPr>
        <w:spacing w:after="0" w:line="240" w:lineRule="auto"/>
        <w:jc w:val="both"/>
        <w:rPr>
          <w:rFonts w:ascii="Times New Roman" w:hAnsi="Times New Roman"/>
          <w:sz w:val="24"/>
          <w:szCs w:val="24"/>
        </w:rPr>
      </w:pPr>
    </w:p>
    <w:p w14:paraId="6589C131" w14:textId="77777777"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7777777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77777777"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77777777" w:rsidR="001952EC" w:rsidRPr="000B7810" w:rsidRDefault="001952EC"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1221194B"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Gto. 202</w:t>
      </w:r>
      <w:r w:rsidR="00D04A68">
        <w:rPr>
          <w:rFonts w:ascii="Times New Roman" w:hAnsi="Times New Roman"/>
          <w:sz w:val="24"/>
          <w:szCs w:val="24"/>
        </w:rPr>
        <w:t>4</w:t>
      </w:r>
    </w:p>
    <w:p w14:paraId="07EFB8EC" w14:textId="5820EFF9"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r w:rsidR="008304FD" w:rsidRPr="00D75170">
        <w:rPr>
          <w:rFonts w:ascii="Times New Roman" w:hAnsi="Times New Roman"/>
          <w:sz w:val="24"/>
          <w:szCs w:val="24"/>
        </w:rPr>
        <w:t>de Guanajuato</w:t>
      </w:r>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6347B958"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w:t>
      </w:r>
      <w:r w:rsidR="009873F3">
        <w:rPr>
          <w:rFonts w:ascii="Times New Roman" w:hAnsi="Times New Roman"/>
          <w:sz w:val="24"/>
          <w:szCs w:val="24"/>
        </w:rPr>
        <w:t>e</w:t>
      </w:r>
      <w:r w:rsidR="00014A35" w:rsidRPr="00D75170">
        <w:rPr>
          <w:rFonts w:ascii="Times New Roman" w:hAnsi="Times New Roman"/>
          <w:sz w:val="24"/>
          <w:szCs w:val="24"/>
        </w:rPr>
        <w:t>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3F29F961"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r w:rsidR="009873F3" w:rsidRPr="00D75170">
        <w:rPr>
          <w:rFonts w:ascii="Times New Roman" w:hAnsi="Times New Roman"/>
          <w:sz w:val="24"/>
          <w:szCs w:val="24"/>
        </w:rPr>
        <w:t>así</w:t>
      </w:r>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7481EF57"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w:t>
      </w:r>
      <w:r w:rsidR="00C51A05">
        <w:rPr>
          <w:rFonts w:ascii="Times New Roman" w:hAnsi="Times New Roman"/>
          <w:sz w:val="24"/>
          <w:szCs w:val="24"/>
        </w:rPr>
        <w:t>4</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0619F903"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r w:rsidR="00CD6E8E" w:rsidRPr="000B7810">
        <w:rPr>
          <w:rFonts w:ascii="Times New Roman" w:hAnsi="Times New Roman"/>
          <w:sz w:val="24"/>
          <w:szCs w:val="24"/>
        </w:rPr>
        <w:t>anexará</w:t>
      </w:r>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77777777" w:rsidR="00681C79" w:rsidRPr="000B7810" w:rsidRDefault="00550AD8" w:rsidP="00D23B70">
      <w:pPr>
        <w:jc w:val="both"/>
        <w:rPr>
          <w:rFonts w:ascii="Times New Roman" w:hAnsi="Times New Roman"/>
          <w:sz w:val="24"/>
          <w:szCs w:val="24"/>
        </w:rPr>
      </w:pPr>
      <w:r w:rsidRPr="00550AD8">
        <w:rPr>
          <w:rFonts w:ascii="Times New Roman" w:hAnsi="Times New Roman"/>
          <w:noProof/>
          <w:sz w:val="24"/>
          <w:szCs w:val="24"/>
          <w:lang w:eastAsia="es-MX"/>
        </w:rPr>
        <w:drawing>
          <wp:inline distT="0" distB="0" distL="0" distR="0" wp14:anchorId="77295923" wp14:editId="084D865C">
            <wp:extent cx="5972810" cy="1250577"/>
            <wp:effectExtent l="0" t="0" r="0" b="6985"/>
            <wp:docPr id="50" name="Imagen 50" descr="C:\Users\Tesoreria Coroneo 2\Desktop\Informacion financiera\Cuenta Publica\Para Int Cta Pub\NUEVAS FIRMA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 Coroneo 2\Desktop\Informacion financiera\Cuenta Publica\Para Int Cta Pub\NUEVAS FIRMAS 2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1250577"/>
                    </a:xfrm>
                    <a:prstGeom prst="rect">
                      <a:avLst/>
                    </a:prstGeom>
                    <a:noFill/>
                    <a:ln>
                      <a:noFill/>
                    </a:ln>
                  </pic:spPr>
                </pic:pic>
              </a:graphicData>
            </a:graphic>
          </wp:inline>
        </w:drawing>
      </w:r>
    </w:p>
    <w:sectPr w:rsidR="00681C79" w:rsidRPr="000B7810" w:rsidSect="00AB0F70">
      <w:pgSz w:w="12240" w:h="15840" w:code="1"/>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12"/>
  </w:num>
  <w:num w:numId="6">
    <w:abstractNumId w:val="2"/>
  </w:num>
  <w:num w:numId="7">
    <w:abstractNumId w:val="3"/>
  </w:num>
  <w:num w:numId="8">
    <w:abstractNumId w:val="4"/>
  </w:num>
  <w:num w:numId="9">
    <w:abstractNumId w:val="9"/>
  </w:num>
  <w:num w:numId="10">
    <w:abstractNumId w:val="0"/>
  </w:num>
  <w:num w:numId="11">
    <w:abstractNumId w:val="6"/>
  </w:num>
  <w:num w:numId="12">
    <w:abstractNumId w:val="11"/>
  </w:num>
  <w:num w:numId="13">
    <w:abstractNumId w:val="1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01C80"/>
    <w:rsid w:val="001168B1"/>
    <w:rsid w:val="00116E2A"/>
    <w:rsid w:val="00157189"/>
    <w:rsid w:val="00157D06"/>
    <w:rsid w:val="00171A4E"/>
    <w:rsid w:val="00182E94"/>
    <w:rsid w:val="001952EC"/>
    <w:rsid w:val="001E6BE7"/>
    <w:rsid w:val="001F4578"/>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2F1B"/>
    <w:rsid w:val="003760CF"/>
    <w:rsid w:val="00382042"/>
    <w:rsid w:val="003B32AB"/>
    <w:rsid w:val="003B4314"/>
    <w:rsid w:val="003B774F"/>
    <w:rsid w:val="003D030E"/>
    <w:rsid w:val="003E6E9E"/>
    <w:rsid w:val="003F310E"/>
    <w:rsid w:val="00421966"/>
    <w:rsid w:val="00463404"/>
    <w:rsid w:val="0046382C"/>
    <w:rsid w:val="00486F6C"/>
    <w:rsid w:val="00497ACA"/>
    <w:rsid w:val="004A5FF6"/>
    <w:rsid w:val="004E3EBA"/>
    <w:rsid w:val="004E7D89"/>
    <w:rsid w:val="00502A4A"/>
    <w:rsid w:val="00514C6D"/>
    <w:rsid w:val="00521EE8"/>
    <w:rsid w:val="00550AD8"/>
    <w:rsid w:val="00554173"/>
    <w:rsid w:val="00571273"/>
    <w:rsid w:val="00572477"/>
    <w:rsid w:val="00585E7B"/>
    <w:rsid w:val="00586803"/>
    <w:rsid w:val="00586A77"/>
    <w:rsid w:val="005A16B7"/>
    <w:rsid w:val="005B73D0"/>
    <w:rsid w:val="005D3B8C"/>
    <w:rsid w:val="005E3C9B"/>
    <w:rsid w:val="00601664"/>
    <w:rsid w:val="00641CBD"/>
    <w:rsid w:val="006458DF"/>
    <w:rsid w:val="00646E59"/>
    <w:rsid w:val="00647AD2"/>
    <w:rsid w:val="00664466"/>
    <w:rsid w:val="00681C79"/>
    <w:rsid w:val="006A6623"/>
    <w:rsid w:val="006B00FD"/>
    <w:rsid w:val="006C1930"/>
    <w:rsid w:val="006E49AE"/>
    <w:rsid w:val="0070211C"/>
    <w:rsid w:val="00711F19"/>
    <w:rsid w:val="00722B32"/>
    <w:rsid w:val="00733B45"/>
    <w:rsid w:val="00744C0B"/>
    <w:rsid w:val="007517FE"/>
    <w:rsid w:val="007730A9"/>
    <w:rsid w:val="0077480A"/>
    <w:rsid w:val="0077526B"/>
    <w:rsid w:val="00796D56"/>
    <w:rsid w:val="007B040D"/>
    <w:rsid w:val="007D1E76"/>
    <w:rsid w:val="008304FD"/>
    <w:rsid w:val="0084013C"/>
    <w:rsid w:val="0086629F"/>
    <w:rsid w:val="00882386"/>
    <w:rsid w:val="00883CDD"/>
    <w:rsid w:val="008842F7"/>
    <w:rsid w:val="00886F5F"/>
    <w:rsid w:val="008A2C16"/>
    <w:rsid w:val="008A3DC5"/>
    <w:rsid w:val="008A5F5D"/>
    <w:rsid w:val="008B238B"/>
    <w:rsid w:val="008D05E4"/>
    <w:rsid w:val="008E076C"/>
    <w:rsid w:val="008E7087"/>
    <w:rsid w:val="008F13D2"/>
    <w:rsid w:val="00910B8A"/>
    <w:rsid w:val="009125CA"/>
    <w:rsid w:val="00915AF3"/>
    <w:rsid w:val="00935993"/>
    <w:rsid w:val="00975574"/>
    <w:rsid w:val="009873F3"/>
    <w:rsid w:val="0099725C"/>
    <w:rsid w:val="009A0C70"/>
    <w:rsid w:val="009C001C"/>
    <w:rsid w:val="009C2914"/>
    <w:rsid w:val="009E60BE"/>
    <w:rsid w:val="009F0DBC"/>
    <w:rsid w:val="009F1E4D"/>
    <w:rsid w:val="00A73F33"/>
    <w:rsid w:val="00A74D5C"/>
    <w:rsid w:val="00AB0F70"/>
    <w:rsid w:val="00AC00C1"/>
    <w:rsid w:val="00AE5DAE"/>
    <w:rsid w:val="00B01EC2"/>
    <w:rsid w:val="00B0774A"/>
    <w:rsid w:val="00B209E3"/>
    <w:rsid w:val="00B60528"/>
    <w:rsid w:val="00B7449E"/>
    <w:rsid w:val="00B847DE"/>
    <w:rsid w:val="00B973D7"/>
    <w:rsid w:val="00BA6347"/>
    <w:rsid w:val="00BF6B26"/>
    <w:rsid w:val="00C20240"/>
    <w:rsid w:val="00C32912"/>
    <w:rsid w:val="00C42D3D"/>
    <w:rsid w:val="00C51A05"/>
    <w:rsid w:val="00C639E3"/>
    <w:rsid w:val="00C8270E"/>
    <w:rsid w:val="00C909A5"/>
    <w:rsid w:val="00C919B6"/>
    <w:rsid w:val="00C94457"/>
    <w:rsid w:val="00CB64BA"/>
    <w:rsid w:val="00CD0EFE"/>
    <w:rsid w:val="00CD6E8E"/>
    <w:rsid w:val="00CD6F6D"/>
    <w:rsid w:val="00CE6769"/>
    <w:rsid w:val="00D04A68"/>
    <w:rsid w:val="00D152FF"/>
    <w:rsid w:val="00D20F18"/>
    <w:rsid w:val="00D235B9"/>
    <w:rsid w:val="00D23B70"/>
    <w:rsid w:val="00D62A71"/>
    <w:rsid w:val="00D75170"/>
    <w:rsid w:val="00D90D67"/>
    <w:rsid w:val="00DE5356"/>
    <w:rsid w:val="00DE6C0A"/>
    <w:rsid w:val="00E0724E"/>
    <w:rsid w:val="00E16EB1"/>
    <w:rsid w:val="00E16F57"/>
    <w:rsid w:val="00E2486B"/>
    <w:rsid w:val="00E37860"/>
    <w:rsid w:val="00E40F57"/>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 w:val="00FE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Props1.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C455380B-37F5-4C41-8E2B-0FE559E64D04}">
  <ds:schemaRefs>
    <ds:schemaRef ds:uri="http://schemas.microsoft.com/office/2006/metadata/properties"/>
    <ds:schemaRef ds:uri="http://schemas.microsoft.com/office/infopath/2007/PartnerControls"/>
    <ds:schemaRef ds:uri="B6CF5259-2975-4388-A8AA-50D7E191D22F"/>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4821</Words>
  <Characters>26521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31280</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Tesorerìa</cp:lastModifiedBy>
  <cp:revision>10</cp:revision>
  <cp:lastPrinted>2023-07-19T22:25:00Z</cp:lastPrinted>
  <dcterms:created xsi:type="dcterms:W3CDTF">2023-04-24T23:04:00Z</dcterms:created>
  <dcterms:modified xsi:type="dcterms:W3CDTF">2024-04-24T18:45:00Z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